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E3B5D" w14:textId="77777777" w:rsidR="00532921" w:rsidRPr="00457B68" w:rsidRDefault="00532921" w:rsidP="00532921">
      <w:pPr>
        <w:rPr>
          <w:rFonts w:eastAsia="Times New Roman" w:cs="Arial"/>
          <w:b/>
          <w:sz w:val="28"/>
          <w:szCs w:val="28"/>
        </w:rPr>
      </w:pPr>
      <w:r w:rsidRPr="00532921">
        <w:rPr>
          <w:rFonts w:eastAsia="Times New Roman" w:cs="Arial"/>
          <w:b/>
          <w:sz w:val="28"/>
          <w:szCs w:val="28"/>
        </w:rPr>
        <w:t xml:space="preserve">Patienteninformation zum Umgang mit Personendaten </w:t>
      </w:r>
    </w:p>
    <w:p w14:paraId="424C41DB" w14:textId="77777777" w:rsidR="00532921" w:rsidRPr="00457B68" w:rsidRDefault="00532921" w:rsidP="00532921">
      <w:pPr>
        <w:rPr>
          <w:rFonts w:eastAsia="Times New Roman" w:cs="Arial"/>
          <w:sz w:val="20"/>
          <w:szCs w:val="20"/>
        </w:rPr>
      </w:pPr>
      <w:r w:rsidRPr="00532921">
        <w:rPr>
          <w:rFonts w:eastAsia="Times New Roman" w:cs="Arial"/>
          <w:sz w:val="20"/>
          <w:szCs w:val="20"/>
        </w:rPr>
        <w:t xml:space="preserve">Nachfolgend informieren wir Sie darüber, zu welchem Zweck die Psychologiepraxis </w:t>
      </w:r>
      <w:r w:rsidR="00C0156D" w:rsidRPr="00457B68">
        <w:rPr>
          <w:rFonts w:eastAsia="Times New Roman" w:cs="Arial"/>
          <w:sz w:val="20"/>
          <w:szCs w:val="20"/>
        </w:rPr>
        <w:t xml:space="preserve">von </w:t>
      </w:r>
      <w:proofErr w:type="spellStart"/>
      <w:r w:rsidR="00C0156D" w:rsidRPr="00457B68">
        <w:rPr>
          <w:rFonts w:eastAsia="Times New Roman" w:cs="Arial"/>
          <w:sz w:val="20"/>
          <w:szCs w:val="20"/>
        </w:rPr>
        <w:t>lic</w:t>
      </w:r>
      <w:proofErr w:type="spellEnd"/>
      <w:r w:rsidR="00C0156D" w:rsidRPr="00457B68">
        <w:rPr>
          <w:rFonts w:eastAsia="Times New Roman" w:cs="Arial"/>
          <w:sz w:val="20"/>
          <w:szCs w:val="20"/>
        </w:rPr>
        <w:t xml:space="preserve">. phil. </w:t>
      </w:r>
      <w:bookmarkStart w:id="0" w:name="_GoBack"/>
      <w:r w:rsidR="00C0156D" w:rsidRPr="00457B68">
        <w:rPr>
          <w:rFonts w:eastAsia="Times New Roman" w:cs="Arial"/>
          <w:sz w:val="20"/>
          <w:szCs w:val="20"/>
        </w:rPr>
        <w:t xml:space="preserve">Daniella </w:t>
      </w:r>
      <w:proofErr w:type="spellStart"/>
      <w:r w:rsidR="00C0156D" w:rsidRPr="00457B68">
        <w:rPr>
          <w:rFonts w:eastAsia="Times New Roman" w:cs="Arial"/>
          <w:sz w:val="20"/>
          <w:szCs w:val="20"/>
        </w:rPr>
        <w:t>Nosetti</w:t>
      </w:r>
      <w:proofErr w:type="spellEnd"/>
      <w:r w:rsidR="00C0156D" w:rsidRPr="00457B68">
        <w:rPr>
          <w:rFonts w:eastAsia="Times New Roman" w:cs="Arial"/>
          <w:sz w:val="20"/>
          <w:szCs w:val="20"/>
        </w:rPr>
        <w:t xml:space="preserve">-Bürgi </w:t>
      </w:r>
      <w:r w:rsidRPr="00532921">
        <w:rPr>
          <w:rFonts w:eastAsia="Times New Roman" w:cs="Arial"/>
          <w:sz w:val="20"/>
          <w:szCs w:val="20"/>
        </w:rPr>
        <w:t xml:space="preserve">Personendaten erhebt, speichert oder weiterleitet. Zusätzlich informieren wir </w:t>
      </w:r>
      <w:bookmarkEnd w:id="0"/>
      <w:r w:rsidRPr="00532921">
        <w:rPr>
          <w:rFonts w:eastAsia="Times New Roman" w:cs="Arial"/>
          <w:sz w:val="20"/>
          <w:szCs w:val="20"/>
        </w:rPr>
        <w:t xml:space="preserve">Sie über Ihre Rechte, welche Sie im Rahmen des Datenschutzes wahrnehmen können. </w:t>
      </w:r>
    </w:p>
    <w:p w14:paraId="028756F0" w14:textId="77777777" w:rsidR="00532921" w:rsidRPr="00457B68" w:rsidRDefault="00532921" w:rsidP="00532921">
      <w:pPr>
        <w:rPr>
          <w:rFonts w:eastAsia="Times New Roman" w:cs="Arial"/>
          <w:sz w:val="20"/>
          <w:szCs w:val="20"/>
        </w:rPr>
      </w:pPr>
    </w:p>
    <w:p w14:paraId="1D1EE9A4" w14:textId="77777777" w:rsidR="00C0156D" w:rsidRPr="00457B68" w:rsidRDefault="00532921" w:rsidP="00532921">
      <w:pPr>
        <w:rPr>
          <w:rFonts w:eastAsia="Times New Roman" w:cs="Arial"/>
          <w:sz w:val="20"/>
          <w:szCs w:val="20"/>
        </w:rPr>
      </w:pPr>
      <w:r w:rsidRPr="00532921">
        <w:rPr>
          <w:rFonts w:eastAsia="Times New Roman" w:cs="Arial"/>
          <w:b/>
          <w:sz w:val="20"/>
          <w:szCs w:val="20"/>
        </w:rPr>
        <w:t>Verantwortlichkeiten</w:t>
      </w:r>
      <w:r w:rsidRPr="00532921">
        <w:rPr>
          <w:rFonts w:eastAsia="Times New Roman" w:cs="Arial"/>
          <w:sz w:val="20"/>
          <w:szCs w:val="20"/>
        </w:rPr>
        <w:t xml:space="preserve"> </w:t>
      </w:r>
    </w:p>
    <w:p w14:paraId="45F5F1C0" w14:textId="77777777" w:rsidR="00C0156D" w:rsidRPr="00457B68" w:rsidRDefault="00532921" w:rsidP="00532921">
      <w:pPr>
        <w:rPr>
          <w:rFonts w:eastAsia="Times New Roman" w:cs="Arial"/>
          <w:sz w:val="20"/>
          <w:szCs w:val="20"/>
        </w:rPr>
      </w:pPr>
      <w:r w:rsidRPr="00532921">
        <w:rPr>
          <w:rFonts w:eastAsia="Times New Roman" w:cs="Arial"/>
          <w:sz w:val="20"/>
          <w:szCs w:val="20"/>
        </w:rPr>
        <w:t>Die verantwortliche Stelle für die Bearbeitung Ihrer Personendaten und insbesondere Ihrer Gesundheitsdaten ist die Psychologiepraxis. Bei Fragen zum Datenschutz oder wenn Sie Ihre Rechte im Rahmen des Datenschutzes wahrnehmen wollen, wenden Sie sich bitte an Ihre Psychologin</w:t>
      </w:r>
      <w:r w:rsidR="00C0156D" w:rsidRPr="00457B68">
        <w:rPr>
          <w:rFonts w:eastAsia="Times New Roman" w:cs="Arial"/>
          <w:sz w:val="20"/>
          <w:szCs w:val="20"/>
        </w:rPr>
        <w:t>.</w:t>
      </w:r>
    </w:p>
    <w:p w14:paraId="074833F0" w14:textId="77777777" w:rsidR="00C0156D" w:rsidRPr="00457B68" w:rsidRDefault="00C0156D" w:rsidP="00532921">
      <w:pPr>
        <w:rPr>
          <w:rFonts w:eastAsia="Times New Roman" w:cs="Arial"/>
          <w:sz w:val="20"/>
          <w:szCs w:val="20"/>
        </w:rPr>
      </w:pPr>
    </w:p>
    <w:p w14:paraId="77FD21DA" w14:textId="77777777" w:rsidR="00532921" w:rsidRPr="00457B68" w:rsidRDefault="00532921" w:rsidP="00532921">
      <w:pPr>
        <w:rPr>
          <w:rFonts w:eastAsia="Times New Roman" w:cs="Arial"/>
          <w:b/>
          <w:sz w:val="20"/>
          <w:szCs w:val="20"/>
        </w:rPr>
      </w:pPr>
      <w:r w:rsidRPr="00532921">
        <w:rPr>
          <w:rFonts w:eastAsia="Times New Roman" w:cs="Arial"/>
          <w:b/>
          <w:sz w:val="20"/>
          <w:szCs w:val="20"/>
        </w:rPr>
        <w:t xml:space="preserve">Erhebung und Zweck der Datenbearbeitung </w:t>
      </w:r>
    </w:p>
    <w:p w14:paraId="450893B8" w14:textId="77777777" w:rsidR="00532921" w:rsidRPr="00457B68" w:rsidRDefault="00532921" w:rsidP="00532921">
      <w:pPr>
        <w:rPr>
          <w:rFonts w:eastAsia="Times New Roman" w:cs="Arial"/>
          <w:sz w:val="20"/>
          <w:szCs w:val="20"/>
        </w:rPr>
      </w:pPr>
      <w:r w:rsidRPr="00532921">
        <w:rPr>
          <w:rFonts w:eastAsia="Times New Roman" w:cs="Arial"/>
          <w:sz w:val="20"/>
          <w:szCs w:val="20"/>
        </w:rPr>
        <w:t>Die Bearbeitung (Erhebung, Speicherung, Verwendung sowie Aufbewahrung) Ihrer Daten erfolgt aufgrund des Behandlungsvertrages und gesetzlicher Vorgaben zur Erfüllung des Behandlungszwecks sowie zu den damit verbundenen Pflichten. Die Erhebung von Dat</w:t>
      </w:r>
      <w:r w:rsidR="00C0156D" w:rsidRPr="00457B68">
        <w:rPr>
          <w:rFonts w:eastAsia="Times New Roman" w:cs="Arial"/>
          <w:sz w:val="20"/>
          <w:szCs w:val="20"/>
        </w:rPr>
        <w:t>en erfolgt einerseits durch die Psychologin</w:t>
      </w:r>
      <w:r w:rsidRPr="00532921">
        <w:rPr>
          <w:rFonts w:eastAsia="Times New Roman" w:cs="Arial"/>
          <w:sz w:val="20"/>
          <w:szCs w:val="20"/>
        </w:rPr>
        <w:t xml:space="preserve"> im Rahmen Ihrer Behandlung. Andererseits erhalten wir auch Daten von weiteren Gesundheitsfachpersonen, bei denen Sie in Behandlung waren oder sind, falls Sie hierfür Ihre Einwilligung gegeben haben. In Ihrem Patientendossier werden nur Daten bearbeitet, die im Zusammenhang mit Ihrer Behandlung stehen. Die Krankengeschichte umfasst die auf dem Patientenformular gemachten persönlichen Angaben wie Personalien, Kontaktdaten und Versicherungsangaben sowie unter anderem das im Rahmen der Behandlung durchgeführte Aufklärungsgespräch, erhobene Gesundheitsdaten wie Anamnesen, Diagnosen, Therapievorschläge und Befunde. </w:t>
      </w:r>
    </w:p>
    <w:p w14:paraId="7517C67E" w14:textId="77777777" w:rsidR="00532921" w:rsidRPr="00457B68" w:rsidRDefault="00532921" w:rsidP="00532921">
      <w:pPr>
        <w:rPr>
          <w:rFonts w:eastAsia="Times New Roman" w:cs="Arial"/>
          <w:sz w:val="20"/>
          <w:szCs w:val="20"/>
        </w:rPr>
      </w:pPr>
    </w:p>
    <w:p w14:paraId="2C26C902" w14:textId="77777777" w:rsidR="00532921" w:rsidRPr="00457B68" w:rsidRDefault="00532921" w:rsidP="00532921">
      <w:pPr>
        <w:rPr>
          <w:rFonts w:eastAsia="Times New Roman" w:cs="Arial"/>
          <w:b/>
          <w:sz w:val="20"/>
          <w:szCs w:val="20"/>
        </w:rPr>
      </w:pPr>
      <w:r w:rsidRPr="00532921">
        <w:rPr>
          <w:rFonts w:eastAsia="Times New Roman" w:cs="Arial"/>
          <w:b/>
          <w:sz w:val="20"/>
          <w:szCs w:val="20"/>
        </w:rPr>
        <w:t xml:space="preserve">Dauer der Aufbewahrung </w:t>
      </w:r>
    </w:p>
    <w:p w14:paraId="66FA27AB" w14:textId="77777777" w:rsidR="00532921" w:rsidRPr="00457B68" w:rsidRDefault="00532921" w:rsidP="00532921">
      <w:pPr>
        <w:rPr>
          <w:rFonts w:eastAsia="Times New Roman" w:cs="Arial"/>
          <w:sz w:val="20"/>
          <w:szCs w:val="20"/>
        </w:rPr>
      </w:pPr>
      <w:r w:rsidRPr="00532921">
        <w:rPr>
          <w:rFonts w:eastAsia="Times New Roman" w:cs="Arial"/>
          <w:sz w:val="20"/>
          <w:szCs w:val="20"/>
        </w:rPr>
        <w:t xml:space="preserve">Ihre Krankengeschichte wird </w:t>
      </w:r>
      <w:proofErr w:type="spellStart"/>
      <w:r w:rsidR="00C0156D" w:rsidRPr="00457B68">
        <w:rPr>
          <w:rFonts w:eastAsia="Times New Roman" w:cs="Arial"/>
          <w:sz w:val="20"/>
          <w:szCs w:val="20"/>
        </w:rPr>
        <w:t>gemäss</w:t>
      </w:r>
      <w:proofErr w:type="spellEnd"/>
      <w:r w:rsidR="00C0156D" w:rsidRPr="00457B68">
        <w:rPr>
          <w:rFonts w:eastAsia="Times New Roman" w:cs="Arial"/>
          <w:sz w:val="20"/>
          <w:szCs w:val="20"/>
        </w:rPr>
        <w:t xml:space="preserve"> gesetzlicher</w:t>
      </w:r>
      <w:r w:rsidRPr="00532921">
        <w:rPr>
          <w:rFonts w:eastAsia="Times New Roman" w:cs="Arial"/>
          <w:sz w:val="20"/>
          <w:szCs w:val="20"/>
        </w:rPr>
        <w:t xml:space="preserve"> Best</w:t>
      </w:r>
      <w:r w:rsidR="00C0156D" w:rsidRPr="00457B68">
        <w:rPr>
          <w:rFonts w:eastAsia="Times New Roman" w:cs="Arial"/>
          <w:sz w:val="20"/>
          <w:szCs w:val="20"/>
        </w:rPr>
        <w:t>immung während 10</w:t>
      </w:r>
      <w:r w:rsidRPr="00532921">
        <w:rPr>
          <w:rFonts w:eastAsia="Times New Roman" w:cs="Arial"/>
          <w:sz w:val="20"/>
          <w:szCs w:val="20"/>
        </w:rPr>
        <w:t xml:space="preserve"> nach Ihrer letzten Behandlung aufbewahrt. Danach wird sie mit Ihrer ausdrücklichen Einwilligung weiter aufbewahrt oder sicher gelöscht bzw. vernichtet. </w:t>
      </w:r>
    </w:p>
    <w:p w14:paraId="25D0B213" w14:textId="77777777" w:rsidR="00532921" w:rsidRPr="00457B68" w:rsidRDefault="00532921" w:rsidP="00532921">
      <w:pPr>
        <w:rPr>
          <w:rFonts w:eastAsia="Times New Roman" w:cs="Arial"/>
          <w:sz w:val="20"/>
          <w:szCs w:val="20"/>
        </w:rPr>
      </w:pPr>
    </w:p>
    <w:p w14:paraId="524C4C68" w14:textId="77777777" w:rsidR="00532921" w:rsidRPr="00457B68" w:rsidRDefault="00532921" w:rsidP="00532921">
      <w:pPr>
        <w:rPr>
          <w:rFonts w:eastAsia="Times New Roman" w:cs="Arial"/>
          <w:b/>
          <w:sz w:val="20"/>
          <w:szCs w:val="20"/>
        </w:rPr>
      </w:pPr>
      <w:r w:rsidRPr="00532921">
        <w:rPr>
          <w:rFonts w:eastAsia="Times New Roman" w:cs="Arial"/>
          <w:b/>
          <w:sz w:val="20"/>
          <w:szCs w:val="20"/>
        </w:rPr>
        <w:t xml:space="preserve">Weitergabe der Daten </w:t>
      </w:r>
    </w:p>
    <w:p w14:paraId="541C12E3" w14:textId="77777777" w:rsidR="00C0156D" w:rsidRPr="00457B68" w:rsidRDefault="00532921" w:rsidP="00532921">
      <w:pPr>
        <w:rPr>
          <w:rFonts w:eastAsia="Times New Roman" w:cs="Arial"/>
          <w:sz w:val="20"/>
          <w:szCs w:val="20"/>
        </w:rPr>
      </w:pPr>
      <w:r w:rsidRPr="00532921">
        <w:rPr>
          <w:rFonts w:eastAsia="Times New Roman" w:cs="Arial"/>
          <w:sz w:val="20"/>
          <w:szCs w:val="20"/>
        </w:rPr>
        <w:t xml:space="preserve">Ihre Personendaten übermitteln wir nur dann an externe Dritte, </w:t>
      </w:r>
      <w:r w:rsidR="00C0156D" w:rsidRPr="00532921">
        <w:rPr>
          <w:rFonts w:eastAsia="Times New Roman" w:cs="Arial"/>
          <w:sz w:val="20"/>
          <w:szCs w:val="20"/>
        </w:rPr>
        <w:t>wenn Sie im Rahmen Ihrer Behandlung in die Weitergabe der Daten eingewilligt haben</w:t>
      </w:r>
      <w:r w:rsidR="00C0156D" w:rsidRPr="00457B68">
        <w:rPr>
          <w:rFonts w:eastAsia="Times New Roman" w:cs="Arial"/>
          <w:sz w:val="20"/>
          <w:szCs w:val="20"/>
        </w:rPr>
        <w:t xml:space="preserve"> oder </w:t>
      </w:r>
      <w:r w:rsidRPr="00532921">
        <w:rPr>
          <w:rFonts w:eastAsia="Times New Roman" w:cs="Arial"/>
          <w:sz w:val="20"/>
          <w:szCs w:val="20"/>
        </w:rPr>
        <w:t>wenn dies gesetzlic</w:t>
      </w:r>
      <w:r w:rsidR="00C0156D" w:rsidRPr="00457B68">
        <w:rPr>
          <w:rFonts w:eastAsia="Times New Roman" w:cs="Arial"/>
          <w:sz w:val="20"/>
          <w:szCs w:val="20"/>
        </w:rPr>
        <w:t>h erlaubt oder verlangt ist</w:t>
      </w:r>
      <w:r w:rsidRPr="00532921">
        <w:rPr>
          <w:rFonts w:eastAsia="Times New Roman" w:cs="Arial"/>
          <w:sz w:val="20"/>
          <w:szCs w:val="20"/>
        </w:rPr>
        <w:t xml:space="preserve">. </w:t>
      </w:r>
    </w:p>
    <w:p w14:paraId="540D77E3" w14:textId="77777777" w:rsidR="00C0156D" w:rsidRPr="00457B68" w:rsidRDefault="00532921" w:rsidP="00532921">
      <w:pPr>
        <w:rPr>
          <w:rFonts w:eastAsia="Times New Roman" w:cs="Arial"/>
          <w:sz w:val="20"/>
          <w:szCs w:val="20"/>
        </w:rPr>
      </w:pPr>
      <w:r w:rsidRPr="00532921">
        <w:rPr>
          <w:rFonts w:eastAsia="Times New Roman" w:cs="Arial"/>
          <w:sz w:val="20"/>
          <w:szCs w:val="20"/>
        </w:rPr>
        <w:t>Die Übermittlung an Ihre Krankenversicherung bzw. an die Unfall- oder Invalidenversicherung erfolgt zum Zweck der Abrechnung der Ihnen gegenüber erbrachten Leistungen.</w:t>
      </w:r>
      <w:r w:rsidR="00C0156D" w:rsidRPr="00457B68">
        <w:rPr>
          <w:rFonts w:eastAsia="Times New Roman" w:cs="Arial"/>
          <w:sz w:val="20"/>
          <w:szCs w:val="20"/>
        </w:rPr>
        <w:t xml:space="preserve"> Sie erfolgt elektronisch über die Software PRAXSYS.</w:t>
      </w:r>
      <w:r w:rsidRPr="00532921">
        <w:rPr>
          <w:rFonts w:eastAsia="Times New Roman" w:cs="Arial"/>
          <w:sz w:val="20"/>
          <w:szCs w:val="20"/>
        </w:rPr>
        <w:t xml:space="preserve"> Die Art der übermittelten Daten orientiert sich dabei an den gesetzlichen Vorgaben. </w:t>
      </w:r>
    </w:p>
    <w:p w14:paraId="23BD2F1C" w14:textId="77777777" w:rsidR="00C0156D" w:rsidRPr="00457B68" w:rsidRDefault="00C0156D" w:rsidP="00532921">
      <w:pPr>
        <w:rPr>
          <w:rFonts w:eastAsia="Times New Roman" w:cs="Arial"/>
          <w:b/>
          <w:sz w:val="20"/>
          <w:szCs w:val="20"/>
        </w:rPr>
      </w:pPr>
    </w:p>
    <w:p w14:paraId="2BC51160" w14:textId="77777777" w:rsidR="00532921" w:rsidRPr="00457B68" w:rsidRDefault="00532921" w:rsidP="00532921">
      <w:pPr>
        <w:rPr>
          <w:rFonts w:eastAsia="Times New Roman" w:cs="Arial"/>
          <w:b/>
          <w:sz w:val="20"/>
          <w:szCs w:val="20"/>
        </w:rPr>
      </w:pPr>
      <w:r w:rsidRPr="00532921">
        <w:rPr>
          <w:rFonts w:eastAsia="Times New Roman" w:cs="Arial"/>
          <w:b/>
          <w:sz w:val="20"/>
          <w:szCs w:val="20"/>
        </w:rPr>
        <w:t xml:space="preserve">Widerruf Ihrer Einwilligung </w:t>
      </w:r>
    </w:p>
    <w:p w14:paraId="42385F4D" w14:textId="77777777" w:rsidR="00532921" w:rsidRPr="00457B68" w:rsidRDefault="00532921" w:rsidP="00532921">
      <w:pPr>
        <w:rPr>
          <w:rFonts w:eastAsia="Times New Roman" w:cs="Arial"/>
          <w:sz w:val="20"/>
          <w:szCs w:val="20"/>
        </w:rPr>
      </w:pPr>
      <w:r w:rsidRPr="00532921">
        <w:rPr>
          <w:rFonts w:eastAsia="Times New Roman" w:cs="Arial"/>
          <w:sz w:val="20"/>
          <w:szCs w:val="20"/>
        </w:rPr>
        <w:t xml:space="preserve">Haben Sie für eine Datenbearbeitung Ihre ausdrückliche Einwilligung gegeben, können Sie eine bereits erteilte Einwilligung jederzeit ganz oder teilweise widerrufen. Der Widerruf oder der Wunsch nach Änderung einer Einwilligung hat schriftlich zu erfolgen. Sobald wir Ihren schriftlichen Widerruf erhalten haben und die Bearbeitung auf keine andere Rechtsgrundlage als die Einwilligung gestützt werden kann, wird die Bearbeitung eingestellt. Die </w:t>
      </w:r>
      <w:proofErr w:type="spellStart"/>
      <w:r w:rsidRPr="00532921">
        <w:rPr>
          <w:rFonts w:eastAsia="Times New Roman" w:cs="Arial"/>
          <w:sz w:val="20"/>
          <w:szCs w:val="20"/>
        </w:rPr>
        <w:t>Rechtmässigkeit</w:t>
      </w:r>
      <w:proofErr w:type="spellEnd"/>
      <w:r w:rsidRPr="00532921">
        <w:rPr>
          <w:rFonts w:eastAsia="Times New Roman" w:cs="Arial"/>
          <w:sz w:val="20"/>
          <w:szCs w:val="20"/>
        </w:rPr>
        <w:t xml:space="preserve"> der bis zum Widerruf erfolgten Datenbearbeitung bleibt vom Widerruf unberührt. </w:t>
      </w:r>
    </w:p>
    <w:p w14:paraId="07ACD522" w14:textId="77777777" w:rsidR="00532921" w:rsidRPr="00457B68" w:rsidRDefault="00532921" w:rsidP="00532921">
      <w:pPr>
        <w:rPr>
          <w:rFonts w:eastAsia="Times New Roman" w:cs="Arial"/>
          <w:sz w:val="20"/>
          <w:szCs w:val="20"/>
        </w:rPr>
      </w:pPr>
    </w:p>
    <w:p w14:paraId="0C7929C2" w14:textId="77777777" w:rsidR="00532921" w:rsidRPr="00457B68" w:rsidRDefault="00532921" w:rsidP="00532921">
      <w:pPr>
        <w:rPr>
          <w:rFonts w:eastAsia="Times New Roman" w:cs="Arial"/>
          <w:b/>
          <w:sz w:val="20"/>
          <w:szCs w:val="20"/>
        </w:rPr>
      </w:pPr>
      <w:r w:rsidRPr="00532921">
        <w:rPr>
          <w:rFonts w:eastAsia="Times New Roman" w:cs="Arial"/>
          <w:b/>
          <w:sz w:val="20"/>
          <w:szCs w:val="20"/>
        </w:rPr>
        <w:t xml:space="preserve">Auskunft, Einsicht und Herausgabe </w:t>
      </w:r>
    </w:p>
    <w:p w14:paraId="1F43B7FE" w14:textId="77777777" w:rsidR="00532921" w:rsidRPr="00457B68" w:rsidRDefault="00532921" w:rsidP="00532921">
      <w:pPr>
        <w:rPr>
          <w:rFonts w:eastAsia="Times New Roman" w:cs="Arial"/>
          <w:sz w:val="20"/>
          <w:szCs w:val="20"/>
        </w:rPr>
      </w:pPr>
      <w:r w:rsidRPr="00532921">
        <w:rPr>
          <w:rFonts w:eastAsia="Times New Roman" w:cs="Arial"/>
          <w:sz w:val="20"/>
          <w:szCs w:val="20"/>
        </w:rPr>
        <w:t>Sie haben jederzeit das Recht, Auskunft zu Ihren Personendaten zu erhalten. Sie können Ihre Krankengeschichte einsehen oder auch eine Kopie verlangen. Die Herausgabe der Kopie kann im Rahmen des Datenschutzgesetzes kostenpflichtig sein. Allfällige Kosten, welche vom Aufwand der Erstellung der Kopie abhängen, werden Ihnen vorgängig</w:t>
      </w:r>
      <w:r w:rsidRPr="00457B68">
        <w:rPr>
          <w:rFonts w:eastAsia="Times New Roman" w:cs="Arial"/>
          <w:sz w:val="20"/>
          <w:szCs w:val="20"/>
        </w:rPr>
        <w:t xml:space="preserve"> bekannt gegeben. </w:t>
      </w:r>
    </w:p>
    <w:p w14:paraId="03F64DD0" w14:textId="77777777" w:rsidR="00532921" w:rsidRPr="00457B68" w:rsidRDefault="00532921" w:rsidP="00532921">
      <w:pPr>
        <w:rPr>
          <w:rFonts w:eastAsia="Times New Roman" w:cs="Arial"/>
          <w:sz w:val="20"/>
          <w:szCs w:val="20"/>
        </w:rPr>
      </w:pPr>
    </w:p>
    <w:p w14:paraId="1B13E36E" w14:textId="77777777" w:rsidR="00532921" w:rsidRPr="00457B68" w:rsidRDefault="00532921" w:rsidP="00532921">
      <w:pPr>
        <w:rPr>
          <w:rFonts w:eastAsia="Times New Roman" w:cs="Arial"/>
          <w:b/>
          <w:sz w:val="20"/>
          <w:szCs w:val="20"/>
        </w:rPr>
      </w:pPr>
      <w:r w:rsidRPr="00532921">
        <w:rPr>
          <w:rFonts w:eastAsia="Times New Roman" w:cs="Arial"/>
          <w:b/>
          <w:sz w:val="20"/>
          <w:szCs w:val="20"/>
        </w:rPr>
        <w:t xml:space="preserve">Recht auf Datenübertragung </w:t>
      </w:r>
    </w:p>
    <w:p w14:paraId="6508B5A5" w14:textId="77777777" w:rsidR="00C0156D" w:rsidRPr="00457B68" w:rsidRDefault="00532921" w:rsidP="00532921">
      <w:pPr>
        <w:rPr>
          <w:rFonts w:eastAsia="Times New Roman" w:cs="Arial"/>
          <w:sz w:val="20"/>
          <w:szCs w:val="20"/>
        </w:rPr>
      </w:pPr>
      <w:r w:rsidRPr="00532921">
        <w:rPr>
          <w:rFonts w:eastAsia="Times New Roman" w:cs="Arial"/>
          <w:sz w:val="20"/>
          <w:szCs w:val="20"/>
        </w:rPr>
        <w:t xml:space="preserve">Sie haben das Recht, Daten, die wir automatisiert bzw. digital verarbeiten, an sich oder an einen Dritten in einem gängigen, maschinenlesbaren Format aushändigen zu lassen. Dies gilt insbesondere auch bei der Weitergabe von Patientendaten an eine von Ihnen gewünschte Gesundheitsfachperson. </w:t>
      </w:r>
    </w:p>
    <w:p w14:paraId="1A2D6E1C" w14:textId="77777777" w:rsidR="00C0156D" w:rsidRPr="00457B68" w:rsidRDefault="00C0156D" w:rsidP="00532921">
      <w:pPr>
        <w:rPr>
          <w:rFonts w:eastAsia="Times New Roman" w:cs="Arial"/>
          <w:sz w:val="20"/>
          <w:szCs w:val="20"/>
        </w:rPr>
      </w:pPr>
    </w:p>
    <w:p w14:paraId="5BE5E29D" w14:textId="77777777" w:rsidR="00C0156D" w:rsidRPr="00457B68" w:rsidRDefault="00532921" w:rsidP="00532921">
      <w:pPr>
        <w:rPr>
          <w:rFonts w:eastAsia="Times New Roman" w:cs="Arial"/>
          <w:b/>
          <w:sz w:val="20"/>
          <w:szCs w:val="20"/>
        </w:rPr>
      </w:pPr>
      <w:r w:rsidRPr="00532921">
        <w:rPr>
          <w:rFonts w:eastAsia="Times New Roman" w:cs="Arial"/>
          <w:b/>
          <w:sz w:val="20"/>
          <w:szCs w:val="20"/>
        </w:rPr>
        <w:t xml:space="preserve">Berichtigung Ihrer Angaben </w:t>
      </w:r>
    </w:p>
    <w:p w14:paraId="5EE6080A" w14:textId="0DCD40BB" w:rsidR="00E448F3" w:rsidRPr="00457B68" w:rsidRDefault="00532921">
      <w:pPr>
        <w:rPr>
          <w:rFonts w:eastAsia="Times New Roman" w:cs="Arial"/>
          <w:b/>
          <w:sz w:val="20"/>
          <w:szCs w:val="20"/>
        </w:rPr>
      </w:pPr>
      <w:r w:rsidRPr="00532921">
        <w:rPr>
          <w:rFonts w:eastAsia="Times New Roman" w:cs="Arial"/>
          <w:sz w:val="20"/>
          <w:szCs w:val="20"/>
        </w:rPr>
        <w:t>Wenn Sie feststellen oder der Ansicht sind, dass Ihre Daten nicht korrekt oder unvollständig sind, haben Sie die Möglichkeit, eine Berichtigung zu verlangen. Kann weder die Korrektheit noch die Unvollständigkeit Ihrer Daten festgestellt werden, haben Sie die Möglichkeit auf die Anbringung eines Bestreitungsvermerks.</w:t>
      </w:r>
    </w:p>
    <w:sectPr w:rsidR="00E448F3" w:rsidRPr="00457B68" w:rsidSect="00E448F3">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E14EC" w14:textId="77777777" w:rsidR="00371061" w:rsidRDefault="00371061" w:rsidP="00371061">
      <w:r>
        <w:separator/>
      </w:r>
    </w:p>
  </w:endnote>
  <w:endnote w:type="continuationSeparator" w:id="0">
    <w:p w14:paraId="764836C0" w14:textId="77777777" w:rsidR="00371061" w:rsidRDefault="00371061" w:rsidP="0037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844BD" w14:textId="77777777" w:rsidR="00371061" w:rsidRDefault="00371061" w:rsidP="00371061">
      <w:r>
        <w:separator/>
      </w:r>
    </w:p>
  </w:footnote>
  <w:footnote w:type="continuationSeparator" w:id="0">
    <w:p w14:paraId="31AFA159" w14:textId="77777777" w:rsidR="00371061" w:rsidRDefault="00371061" w:rsidP="003710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99AD4" w14:textId="77777777" w:rsidR="00371061" w:rsidRPr="0003728B" w:rsidRDefault="00371061" w:rsidP="00371061">
    <w:pPr>
      <w:pStyle w:val="Kopfzeile"/>
      <w:rPr>
        <w:rFonts w:ascii="Candara" w:hAnsi="Candara"/>
        <w:sz w:val="20"/>
        <w:szCs w:val="20"/>
      </w:rPr>
    </w:pPr>
    <w:r w:rsidRPr="0003728B">
      <w:rPr>
        <w:rFonts w:ascii="Candara" w:hAnsi="Candara"/>
        <w:sz w:val="20"/>
        <w:szCs w:val="20"/>
      </w:rPr>
      <w:t xml:space="preserve">Praxis </w:t>
    </w:r>
    <w:proofErr w:type="spellStart"/>
    <w:r w:rsidRPr="0003728B">
      <w:rPr>
        <w:rFonts w:ascii="Candara" w:hAnsi="Candara"/>
        <w:sz w:val="20"/>
        <w:szCs w:val="20"/>
      </w:rPr>
      <w:t>lic</w:t>
    </w:r>
    <w:proofErr w:type="spellEnd"/>
    <w:r w:rsidRPr="0003728B">
      <w:rPr>
        <w:rFonts w:ascii="Candara" w:hAnsi="Candara"/>
        <w:sz w:val="20"/>
        <w:szCs w:val="20"/>
      </w:rPr>
      <w:t xml:space="preserve">. phil. Daniella </w:t>
    </w:r>
    <w:proofErr w:type="spellStart"/>
    <w:r w:rsidRPr="0003728B">
      <w:rPr>
        <w:rFonts w:ascii="Candara" w:hAnsi="Candara"/>
        <w:sz w:val="20"/>
        <w:szCs w:val="20"/>
      </w:rPr>
      <w:t>Nosetti</w:t>
    </w:r>
    <w:proofErr w:type="spellEnd"/>
    <w:r w:rsidRPr="0003728B">
      <w:rPr>
        <w:rFonts w:ascii="Candara" w:hAnsi="Candara"/>
        <w:sz w:val="20"/>
        <w:szCs w:val="20"/>
      </w:rPr>
      <w:t xml:space="preserve">-Bürgi </w:t>
    </w:r>
    <w:proofErr w:type="spellStart"/>
    <w:r w:rsidRPr="0003728B">
      <w:rPr>
        <w:rFonts w:ascii="Candara" w:hAnsi="Candara"/>
        <w:sz w:val="20"/>
        <w:szCs w:val="20"/>
      </w:rPr>
      <w:t>eidgen</w:t>
    </w:r>
    <w:proofErr w:type="spellEnd"/>
    <w:r w:rsidRPr="0003728B">
      <w:rPr>
        <w:rFonts w:ascii="Candara" w:hAnsi="Candara"/>
        <w:sz w:val="20"/>
        <w:szCs w:val="20"/>
      </w:rPr>
      <w:t>. anerkannte Psychotherapeutin   www.nosetti-buergi.ch</w:t>
    </w:r>
  </w:p>
  <w:p w14:paraId="574388A1" w14:textId="77777777" w:rsidR="00371061" w:rsidRDefault="0037106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21"/>
    <w:rsid w:val="002F1782"/>
    <w:rsid w:val="00371061"/>
    <w:rsid w:val="004248D5"/>
    <w:rsid w:val="00457B68"/>
    <w:rsid w:val="00532921"/>
    <w:rsid w:val="00C0156D"/>
    <w:rsid w:val="00E448F3"/>
    <w:rsid w:val="00E47623"/>
    <w:rsid w:val="00F94F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8AA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8D5"/>
    <w:rPr>
      <w:rFonts w:ascii="Arial" w:hAnsi="Arial"/>
    </w:rPr>
  </w:style>
  <w:style w:type="paragraph" w:styleId="berschrift1">
    <w:name w:val="heading 1"/>
    <w:aliases w:val="Praxis 1"/>
    <w:basedOn w:val="Standard"/>
    <w:next w:val="Standard"/>
    <w:link w:val="berschrift1Zeichen"/>
    <w:autoRedefine/>
    <w:uiPriority w:val="9"/>
    <w:qFormat/>
    <w:rsid w:val="004248D5"/>
    <w:pPr>
      <w:keepNext/>
      <w:keepLines/>
      <w:pBdr>
        <w:bottom w:val="single" w:sz="4" w:space="1" w:color="auto"/>
      </w:pBdr>
      <w:spacing w:before="240" w:after="240"/>
      <w:outlineLvl w:val="0"/>
    </w:pPr>
    <w:rPr>
      <w:rFonts w:eastAsiaTheme="majorEastAsia" w:cstheme="majorBidi"/>
      <w:bCs/>
      <w:sz w:val="40"/>
      <w:szCs w:val="32"/>
    </w:rPr>
  </w:style>
  <w:style w:type="paragraph" w:styleId="berschrift2">
    <w:name w:val="heading 2"/>
    <w:aliases w:val="Praxis 2"/>
    <w:basedOn w:val="Standard"/>
    <w:next w:val="Standard"/>
    <w:link w:val="berschrift2Zeichen"/>
    <w:autoRedefine/>
    <w:uiPriority w:val="9"/>
    <w:semiHidden/>
    <w:unhideWhenUsed/>
    <w:qFormat/>
    <w:rsid w:val="004248D5"/>
    <w:pPr>
      <w:keepNext/>
      <w:keepLines/>
      <w:spacing w:before="120" w:after="120"/>
      <w:outlineLvl w:val="1"/>
    </w:pPr>
    <w:rPr>
      <w:rFonts w:eastAsiaTheme="majorEastAsia" w:cstheme="majorBidi"/>
      <w:bCs/>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Praxis 1 Zeichen"/>
    <w:basedOn w:val="Absatzstandardschriftart"/>
    <w:link w:val="berschrift1"/>
    <w:uiPriority w:val="9"/>
    <w:rsid w:val="004248D5"/>
    <w:rPr>
      <w:rFonts w:ascii="Arial" w:eastAsiaTheme="majorEastAsia" w:hAnsi="Arial" w:cstheme="majorBidi"/>
      <w:bCs/>
      <w:sz w:val="40"/>
      <w:szCs w:val="32"/>
    </w:rPr>
  </w:style>
  <w:style w:type="character" w:customStyle="1" w:styleId="berschrift2Zeichen">
    <w:name w:val="Überschrift 2 Zeichen"/>
    <w:aliases w:val="Praxis 2 Zeichen"/>
    <w:basedOn w:val="Absatzstandardschriftart"/>
    <w:link w:val="berschrift2"/>
    <w:uiPriority w:val="9"/>
    <w:semiHidden/>
    <w:rsid w:val="004248D5"/>
    <w:rPr>
      <w:rFonts w:ascii="Arial" w:eastAsiaTheme="majorEastAsia" w:hAnsi="Arial" w:cstheme="majorBidi"/>
      <w:bCs/>
      <w:sz w:val="32"/>
      <w:szCs w:val="26"/>
    </w:rPr>
  </w:style>
  <w:style w:type="paragraph" w:customStyle="1" w:styleId="ScriptTN">
    <w:name w:val="Script TN"/>
    <w:basedOn w:val="berschrift2"/>
    <w:qFormat/>
    <w:rsid w:val="00F94F54"/>
    <w:pPr>
      <w:spacing w:before="240" w:after="240" w:line="360" w:lineRule="auto"/>
      <w:jc w:val="both"/>
    </w:pPr>
    <w:rPr>
      <w:sz w:val="24"/>
    </w:rPr>
  </w:style>
  <w:style w:type="paragraph" w:styleId="Kopfzeile">
    <w:name w:val="header"/>
    <w:basedOn w:val="Standard"/>
    <w:link w:val="KopfzeileZeichen"/>
    <w:uiPriority w:val="99"/>
    <w:unhideWhenUsed/>
    <w:rsid w:val="00371061"/>
    <w:pPr>
      <w:tabs>
        <w:tab w:val="center" w:pos="4536"/>
        <w:tab w:val="right" w:pos="9072"/>
      </w:tabs>
    </w:pPr>
  </w:style>
  <w:style w:type="character" w:customStyle="1" w:styleId="KopfzeileZeichen">
    <w:name w:val="Kopfzeile Zeichen"/>
    <w:basedOn w:val="Absatzstandardschriftart"/>
    <w:link w:val="Kopfzeile"/>
    <w:uiPriority w:val="99"/>
    <w:rsid w:val="00371061"/>
    <w:rPr>
      <w:rFonts w:ascii="Arial" w:hAnsi="Arial"/>
    </w:rPr>
  </w:style>
  <w:style w:type="paragraph" w:styleId="Fuzeile">
    <w:name w:val="footer"/>
    <w:basedOn w:val="Standard"/>
    <w:link w:val="FuzeileZeichen"/>
    <w:uiPriority w:val="99"/>
    <w:unhideWhenUsed/>
    <w:rsid w:val="00371061"/>
    <w:pPr>
      <w:tabs>
        <w:tab w:val="center" w:pos="4536"/>
        <w:tab w:val="right" w:pos="9072"/>
      </w:tabs>
    </w:pPr>
  </w:style>
  <w:style w:type="character" w:customStyle="1" w:styleId="FuzeileZeichen">
    <w:name w:val="Fußzeile Zeichen"/>
    <w:basedOn w:val="Absatzstandardschriftart"/>
    <w:link w:val="Fuzeile"/>
    <w:uiPriority w:val="99"/>
    <w:rsid w:val="00371061"/>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8D5"/>
    <w:rPr>
      <w:rFonts w:ascii="Arial" w:hAnsi="Arial"/>
    </w:rPr>
  </w:style>
  <w:style w:type="paragraph" w:styleId="berschrift1">
    <w:name w:val="heading 1"/>
    <w:aliases w:val="Praxis 1"/>
    <w:basedOn w:val="Standard"/>
    <w:next w:val="Standard"/>
    <w:link w:val="berschrift1Zeichen"/>
    <w:autoRedefine/>
    <w:uiPriority w:val="9"/>
    <w:qFormat/>
    <w:rsid w:val="004248D5"/>
    <w:pPr>
      <w:keepNext/>
      <w:keepLines/>
      <w:pBdr>
        <w:bottom w:val="single" w:sz="4" w:space="1" w:color="auto"/>
      </w:pBdr>
      <w:spacing w:before="240" w:after="240"/>
      <w:outlineLvl w:val="0"/>
    </w:pPr>
    <w:rPr>
      <w:rFonts w:eastAsiaTheme="majorEastAsia" w:cstheme="majorBidi"/>
      <w:bCs/>
      <w:sz w:val="40"/>
      <w:szCs w:val="32"/>
    </w:rPr>
  </w:style>
  <w:style w:type="paragraph" w:styleId="berschrift2">
    <w:name w:val="heading 2"/>
    <w:aliases w:val="Praxis 2"/>
    <w:basedOn w:val="Standard"/>
    <w:next w:val="Standard"/>
    <w:link w:val="berschrift2Zeichen"/>
    <w:autoRedefine/>
    <w:uiPriority w:val="9"/>
    <w:semiHidden/>
    <w:unhideWhenUsed/>
    <w:qFormat/>
    <w:rsid w:val="004248D5"/>
    <w:pPr>
      <w:keepNext/>
      <w:keepLines/>
      <w:spacing w:before="120" w:after="120"/>
      <w:outlineLvl w:val="1"/>
    </w:pPr>
    <w:rPr>
      <w:rFonts w:eastAsiaTheme="majorEastAsia" w:cstheme="majorBidi"/>
      <w:bCs/>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Praxis 1 Zeichen"/>
    <w:basedOn w:val="Absatzstandardschriftart"/>
    <w:link w:val="berschrift1"/>
    <w:uiPriority w:val="9"/>
    <w:rsid w:val="004248D5"/>
    <w:rPr>
      <w:rFonts w:ascii="Arial" w:eastAsiaTheme="majorEastAsia" w:hAnsi="Arial" w:cstheme="majorBidi"/>
      <w:bCs/>
      <w:sz w:val="40"/>
      <w:szCs w:val="32"/>
    </w:rPr>
  </w:style>
  <w:style w:type="character" w:customStyle="1" w:styleId="berschrift2Zeichen">
    <w:name w:val="Überschrift 2 Zeichen"/>
    <w:aliases w:val="Praxis 2 Zeichen"/>
    <w:basedOn w:val="Absatzstandardschriftart"/>
    <w:link w:val="berschrift2"/>
    <w:uiPriority w:val="9"/>
    <w:semiHidden/>
    <w:rsid w:val="004248D5"/>
    <w:rPr>
      <w:rFonts w:ascii="Arial" w:eastAsiaTheme="majorEastAsia" w:hAnsi="Arial" w:cstheme="majorBidi"/>
      <w:bCs/>
      <w:sz w:val="32"/>
      <w:szCs w:val="26"/>
    </w:rPr>
  </w:style>
  <w:style w:type="paragraph" w:customStyle="1" w:styleId="ScriptTN">
    <w:name w:val="Script TN"/>
    <w:basedOn w:val="berschrift2"/>
    <w:qFormat/>
    <w:rsid w:val="00F94F54"/>
    <w:pPr>
      <w:spacing w:before="240" w:after="240" w:line="360" w:lineRule="auto"/>
      <w:jc w:val="both"/>
    </w:pPr>
    <w:rPr>
      <w:sz w:val="24"/>
    </w:rPr>
  </w:style>
  <w:style w:type="paragraph" w:styleId="Kopfzeile">
    <w:name w:val="header"/>
    <w:basedOn w:val="Standard"/>
    <w:link w:val="KopfzeileZeichen"/>
    <w:uiPriority w:val="99"/>
    <w:unhideWhenUsed/>
    <w:rsid w:val="00371061"/>
    <w:pPr>
      <w:tabs>
        <w:tab w:val="center" w:pos="4536"/>
        <w:tab w:val="right" w:pos="9072"/>
      </w:tabs>
    </w:pPr>
  </w:style>
  <w:style w:type="character" w:customStyle="1" w:styleId="KopfzeileZeichen">
    <w:name w:val="Kopfzeile Zeichen"/>
    <w:basedOn w:val="Absatzstandardschriftart"/>
    <w:link w:val="Kopfzeile"/>
    <w:uiPriority w:val="99"/>
    <w:rsid w:val="00371061"/>
    <w:rPr>
      <w:rFonts w:ascii="Arial" w:hAnsi="Arial"/>
    </w:rPr>
  </w:style>
  <w:style w:type="paragraph" w:styleId="Fuzeile">
    <w:name w:val="footer"/>
    <w:basedOn w:val="Standard"/>
    <w:link w:val="FuzeileZeichen"/>
    <w:uiPriority w:val="99"/>
    <w:unhideWhenUsed/>
    <w:rsid w:val="00371061"/>
    <w:pPr>
      <w:tabs>
        <w:tab w:val="center" w:pos="4536"/>
        <w:tab w:val="right" w:pos="9072"/>
      </w:tabs>
    </w:pPr>
  </w:style>
  <w:style w:type="character" w:customStyle="1" w:styleId="FuzeileZeichen">
    <w:name w:val="Fußzeile Zeichen"/>
    <w:basedOn w:val="Absatzstandardschriftart"/>
    <w:link w:val="Fuzeile"/>
    <w:uiPriority w:val="99"/>
    <w:rsid w:val="0037106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732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3438</Characters>
  <Application>Microsoft Macintosh Word</Application>
  <DocSecurity>0</DocSecurity>
  <Lines>28</Lines>
  <Paragraphs>7</Paragraphs>
  <ScaleCrop>false</ScaleCrop>
  <Company>Praxis</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Nosetti-Bürgi</dc:creator>
  <cp:keywords/>
  <dc:description/>
  <cp:lastModifiedBy>Daniella Nosetti-Bürgi</cp:lastModifiedBy>
  <cp:revision>5</cp:revision>
  <dcterms:created xsi:type="dcterms:W3CDTF">2023-09-09T10:28:00Z</dcterms:created>
  <dcterms:modified xsi:type="dcterms:W3CDTF">2023-09-09T19:23:00Z</dcterms:modified>
</cp:coreProperties>
</file>